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40C1" w14:textId="77777777" w:rsidR="00E933B1" w:rsidRPr="00E933B1" w:rsidRDefault="00E933B1" w:rsidP="00E933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…………………………………………</w:t>
      </w:r>
    </w:p>
    <w:p w14:paraId="3787F385" w14:textId="77777777" w:rsidR="00E933B1" w:rsidRPr="00E933B1" w:rsidRDefault="00E933B1" w:rsidP="00E933B1">
      <w:pPr>
        <w:spacing w:after="0" w:line="240" w:lineRule="auto"/>
        <w:ind w:left="4111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ab/>
      </w:r>
      <w:r w:rsidRPr="00E933B1">
        <w:rPr>
          <w:rFonts w:ascii="Times New Roman" w:eastAsia="Calibri" w:hAnsi="Times New Roman" w:cs="Times New Roman"/>
        </w:rPr>
        <w:tab/>
      </w:r>
      <w:r w:rsidRPr="00E933B1">
        <w:rPr>
          <w:rFonts w:ascii="Times New Roman" w:eastAsia="Calibri" w:hAnsi="Times New Roman" w:cs="Times New Roman"/>
        </w:rPr>
        <w:tab/>
        <w:t>miejscowość/ data</w:t>
      </w:r>
    </w:p>
    <w:p w14:paraId="75961320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689C5A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...…………………………………………………………...</w:t>
      </w:r>
    </w:p>
    <w:p w14:paraId="5D42E78F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 xml:space="preserve">imię i nazwisko </w:t>
      </w:r>
    </w:p>
    <w:p w14:paraId="6ABA41FF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82C6CE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91D385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16C6006" w14:textId="77777777" w:rsidR="00E933B1" w:rsidRPr="00E933B1" w:rsidRDefault="00E933B1" w:rsidP="00E933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33B1">
        <w:rPr>
          <w:rFonts w:ascii="Times New Roman" w:eastAsia="Calibri" w:hAnsi="Times New Roman" w:cs="Times New Roman"/>
          <w:b/>
        </w:rPr>
        <w:t>OŚWIADCZENIE</w:t>
      </w:r>
    </w:p>
    <w:p w14:paraId="55AC7D53" w14:textId="77777777" w:rsidR="00E933B1" w:rsidRPr="00E933B1" w:rsidRDefault="00E933B1" w:rsidP="00E933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50CD5D" w14:textId="77777777" w:rsidR="00E933B1" w:rsidRPr="00E933B1" w:rsidRDefault="00E933B1" w:rsidP="00E933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Wyrażam wole uczęszczania mojego dziecka ……………………………………</w:t>
      </w:r>
    </w:p>
    <w:p w14:paraId="17E35E6D" w14:textId="77777777" w:rsidR="00E933B1" w:rsidRPr="00E933B1" w:rsidRDefault="00E933B1" w:rsidP="00E933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w roku szkolnym ………………………….. do Przedszkola Publicznego „Na Akacjowym Wzgórzu” w Łagiewnikach</w:t>
      </w:r>
    </w:p>
    <w:p w14:paraId="42E652CF" w14:textId="77777777" w:rsidR="00626A08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 xml:space="preserve">        Moje dziecko  korzystać będzie z opieki przedszkolnej w godzinach </w:t>
      </w:r>
    </w:p>
    <w:p w14:paraId="3B87412B" w14:textId="77777777" w:rsidR="00626A08" w:rsidRDefault="00626A08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AA35D2" w14:textId="658307C3" w:rsid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 xml:space="preserve">  od……………..do……………</w:t>
      </w:r>
    </w:p>
    <w:p w14:paraId="6ECDAADD" w14:textId="6320D71F" w:rsidR="00626A08" w:rsidRDefault="00626A08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E99D65" w14:textId="77777777" w:rsidR="00626A08" w:rsidRPr="00E933B1" w:rsidRDefault="00626A08" w:rsidP="00E933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DF71F0" w14:textId="77777777" w:rsidR="00E933B1" w:rsidRPr="00E933B1" w:rsidRDefault="00E933B1" w:rsidP="00E933B1">
      <w:pPr>
        <w:spacing w:after="0" w:line="240" w:lineRule="auto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oraz z posiłków: śniadanie  obiad  podwieczorek (właściwe zaznaczyć):</w:t>
      </w:r>
    </w:p>
    <w:p w14:paraId="0B22C3F4" w14:textId="77777777" w:rsidR="00E933B1" w:rsidRPr="00E933B1" w:rsidRDefault="00E933B1" w:rsidP="00E933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8DB9F01" w14:textId="1883F0A1" w:rsidR="005D67CC" w:rsidRPr="0063764A" w:rsidRDefault="00E933B1" w:rsidP="00626A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ab/>
      </w:r>
      <w:r w:rsidRPr="00E933B1">
        <w:rPr>
          <w:rFonts w:ascii="Times New Roman" w:eastAsia="Calibri" w:hAnsi="Times New Roman" w:cs="Times New Roman"/>
        </w:rPr>
        <w:tab/>
      </w:r>
      <w:r w:rsidRPr="00E933B1">
        <w:rPr>
          <w:rFonts w:ascii="Times New Roman" w:eastAsia="Calibri" w:hAnsi="Times New Roman" w:cs="Times New Roman"/>
        </w:rPr>
        <w:tab/>
      </w:r>
      <w:r w:rsidRPr="00E933B1">
        <w:rPr>
          <w:rFonts w:ascii="Times New Roman" w:eastAsia="Calibri" w:hAnsi="Times New Roman" w:cs="Times New Roman"/>
        </w:rPr>
        <w:tab/>
      </w:r>
    </w:p>
    <w:p w14:paraId="0C6FB20C" w14:textId="77777777" w:rsidR="00E933B1" w:rsidRPr="0063764A" w:rsidRDefault="00E933B1" w:rsidP="00E933B1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3764A">
        <w:rPr>
          <w:rFonts w:ascii="Times New Roman" w:eastAsia="Calibri" w:hAnsi="Times New Roman" w:cs="Times New Roman"/>
          <w:b/>
          <w:bCs/>
        </w:rPr>
        <w:t>KLAUZULA INFORMACYJNA</w:t>
      </w:r>
    </w:p>
    <w:p w14:paraId="340E312E" w14:textId="2A5002CA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Administratorem Pani/Pana danych osobowych jest Przedszkol</w:t>
      </w:r>
      <w:r w:rsidR="0063764A" w:rsidRPr="0063764A">
        <w:rPr>
          <w:rFonts w:ascii="Times New Roman" w:eastAsia="Calibri" w:hAnsi="Times New Roman" w:cs="Times New Roman"/>
        </w:rPr>
        <w:t>e</w:t>
      </w:r>
      <w:r w:rsidRPr="0063764A">
        <w:rPr>
          <w:rFonts w:ascii="Times New Roman" w:eastAsia="Calibri" w:hAnsi="Times New Roman" w:cs="Times New Roman"/>
        </w:rPr>
        <w:t xml:space="preserve"> Publiczne na Akacjowym Wzgórzu z siedzibą przy ulicy Jedności Narodowej </w:t>
      </w:r>
      <w:r w:rsidR="00626A08">
        <w:rPr>
          <w:rFonts w:ascii="Times New Roman" w:eastAsia="Calibri" w:hAnsi="Times New Roman" w:cs="Times New Roman"/>
        </w:rPr>
        <w:t>8</w:t>
      </w:r>
      <w:r w:rsidRPr="0063764A">
        <w:rPr>
          <w:rFonts w:ascii="Times New Roman" w:eastAsia="Calibri" w:hAnsi="Times New Roman" w:cs="Times New Roman"/>
        </w:rPr>
        <w:t xml:space="preserve">; 58-210 Łagiewniki. Z administratorem mogą się Państwo skontaktować przez adres e-mail: </w:t>
      </w:r>
      <w:hyperlink r:id="rId7" w:history="1">
        <w:r w:rsidRPr="0063764A">
          <w:rPr>
            <w:rFonts w:ascii="Times New Roman" w:eastAsia="Calibri" w:hAnsi="Times New Roman" w:cs="Times New Roman"/>
          </w:rPr>
          <w:t>przedszkole@lagiewniki.pl</w:t>
        </w:r>
      </w:hyperlink>
      <w:r w:rsidRPr="0063764A">
        <w:rPr>
          <w:rFonts w:ascii="Times New Roman" w:eastAsia="Calibri" w:hAnsi="Times New Roman" w:cs="Times New Roman"/>
        </w:rPr>
        <w:t xml:space="preserve"> bądź pod wskazanym adresem siedziby.</w:t>
      </w:r>
    </w:p>
    <w:p w14:paraId="1F817BBE" w14:textId="77777777" w:rsidR="00E933B1" w:rsidRPr="0063764A" w:rsidRDefault="00E933B1" w:rsidP="0063764A">
      <w:pPr>
        <w:spacing w:line="252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Wyznaczono Inspektora Ochrony Danych, z można się skontaktować przez adres e-mail: </w:t>
      </w:r>
      <w:hyperlink r:id="rId8" w:history="1">
        <w:r w:rsidR="0063764A" w:rsidRPr="00626A08">
          <w:rPr>
            <w:rFonts w:ascii="Times New Roman" w:eastAsia="Calibri" w:hAnsi="Times New Roman"/>
            <w:color w:val="4472C4" w:themeColor="accent1"/>
          </w:rPr>
          <w:t>biuro@msvs.com.pl</w:t>
        </w:r>
      </w:hyperlink>
      <w:r w:rsidR="0063764A" w:rsidRPr="0063764A">
        <w:rPr>
          <w:rFonts w:ascii="Times New Roman" w:eastAsia="Calibri" w:hAnsi="Times New Roman" w:cs="Times New Roman"/>
        </w:rPr>
        <w:t xml:space="preserve"> </w:t>
      </w:r>
    </w:p>
    <w:p w14:paraId="4574ED2F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Administrator przetwarza dane osobowe </w:t>
      </w:r>
      <w:r w:rsidR="0063764A" w:rsidRPr="0063764A">
        <w:rPr>
          <w:rFonts w:ascii="Times New Roman" w:eastAsia="Calibri" w:hAnsi="Times New Roman" w:cs="Times New Roman"/>
        </w:rPr>
        <w:t xml:space="preserve">w celu realizacji zadań statutowych przedszkola </w:t>
      </w:r>
      <w:r w:rsidRPr="0063764A">
        <w:rPr>
          <w:rFonts w:ascii="Times New Roman" w:eastAsia="Calibri" w:hAnsi="Times New Roman" w:cs="Times New Roman"/>
        </w:rPr>
        <w:t>wynikając</w:t>
      </w:r>
      <w:r w:rsidR="0063764A" w:rsidRPr="0063764A">
        <w:rPr>
          <w:rFonts w:ascii="Times New Roman" w:eastAsia="Calibri" w:hAnsi="Times New Roman" w:cs="Times New Roman"/>
        </w:rPr>
        <w:t>ych</w:t>
      </w:r>
      <w:r w:rsidRPr="0063764A">
        <w:rPr>
          <w:rFonts w:ascii="Times New Roman" w:eastAsia="Calibri" w:hAnsi="Times New Roman" w:cs="Times New Roman"/>
        </w:rPr>
        <w:t xml:space="preserve"> z ustawy z dnia 14 grudnia 2016 r. Prawo oświatowe</w:t>
      </w:r>
      <w:r w:rsidR="0063764A" w:rsidRPr="0063764A">
        <w:rPr>
          <w:rFonts w:ascii="Times New Roman" w:eastAsia="Calibri" w:hAnsi="Times New Roman" w:cs="Times New Roman"/>
        </w:rPr>
        <w:t xml:space="preserve"> w związku z przyjęciem dziecka do przedszkola.</w:t>
      </w:r>
    </w:p>
    <w:p w14:paraId="31BBF0A7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Podanie przez Panią/Pana danych osobowych jest wymogiem ustawowym, a osoba, której dane dotyczą jest zobowiązana do ich podania. Konsekwencją niepodania danych jest brak możliwości </w:t>
      </w:r>
      <w:r w:rsidR="0063764A" w:rsidRPr="0063764A">
        <w:rPr>
          <w:rFonts w:ascii="Times New Roman" w:eastAsia="Calibri" w:hAnsi="Times New Roman" w:cs="Times New Roman"/>
        </w:rPr>
        <w:t>przyjęcia i uczęszczania dziecka do przedszkola.</w:t>
      </w:r>
    </w:p>
    <w:p w14:paraId="120C0293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Dane osobowe </w:t>
      </w:r>
      <w:r w:rsidR="0063764A" w:rsidRPr="0063764A">
        <w:rPr>
          <w:rFonts w:ascii="Times New Roman" w:eastAsia="Calibri" w:hAnsi="Times New Roman" w:cs="Times New Roman"/>
        </w:rPr>
        <w:t>będą udostępniane jedynie organom uprawnionym (Kuratorium, Organ Prowadzący) oraz podmiotom przetwarzającym dane w imieniu administratora (wsparcie IT, serwis IT, doradztwo prawne).</w:t>
      </w:r>
    </w:p>
    <w:p w14:paraId="71CB74F3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Administrator będzie przechowywać Państwa dane osobowe do </w:t>
      </w:r>
      <w:r w:rsidR="0063764A" w:rsidRPr="0063764A">
        <w:rPr>
          <w:rFonts w:ascii="Times New Roman" w:eastAsia="Calibri" w:hAnsi="Times New Roman" w:cs="Times New Roman"/>
        </w:rPr>
        <w:t>czasu uczęszczania dziecka do przedszkola,</w:t>
      </w:r>
      <w:r w:rsidRPr="0063764A">
        <w:rPr>
          <w:rFonts w:ascii="Times New Roman" w:eastAsia="Calibri" w:hAnsi="Times New Roman" w:cs="Times New Roman"/>
        </w:rPr>
        <w:t xml:space="preserve"> </w:t>
      </w:r>
      <w:r w:rsidRPr="0063764A">
        <w:rPr>
          <w:rFonts w:ascii="Times New Roman" w:eastAsia="Calibri" w:hAnsi="Times New Roman" w:cs="Times New Roman"/>
        </w:rPr>
        <w:br/>
        <w:t xml:space="preserve">a następie przez okres wynikający z zasad określonych w Rozporządzeniu z dnia 18 stycznia 2011 roku w sprawie instrukcji kancelaryjnej, jednolitych rzeczowych wykazów akt oraz instrukcji </w:t>
      </w:r>
      <w:r w:rsidRPr="0063764A">
        <w:rPr>
          <w:rFonts w:ascii="Times New Roman" w:eastAsia="Calibri" w:hAnsi="Times New Roman" w:cs="Times New Roman"/>
        </w:rPr>
        <w:br/>
        <w:t>w sprawie organizacji i zakresu działania archiwów zakładowych.</w:t>
      </w:r>
    </w:p>
    <w:p w14:paraId="25528D48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W uzasadnionych przypadkach przysługują Pani/Panu następujące prawa:</w:t>
      </w:r>
    </w:p>
    <w:p w14:paraId="6B02D87F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- prawo dostępu,</w:t>
      </w:r>
    </w:p>
    <w:p w14:paraId="67387C11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- prawo do sprostowania,</w:t>
      </w:r>
    </w:p>
    <w:p w14:paraId="7CFC82CC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 xml:space="preserve">- prawo do ograniczenia, </w:t>
      </w:r>
    </w:p>
    <w:p w14:paraId="7E32B827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- prawo do wniesienia sprzeciwu,</w:t>
      </w:r>
    </w:p>
    <w:p w14:paraId="7ACFADAB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- prawo do usunięcia,</w:t>
      </w:r>
    </w:p>
    <w:p w14:paraId="0C4682EB" w14:textId="77777777" w:rsidR="00E933B1" w:rsidRPr="0063764A" w:rsidRDefault="00E933B1" w:rsidP="006376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64A">
        <w:rPr>
          <w:rFonts w:ascii="Times New Roman" w:eastAsia="Calibri" w:hAnsi="Times New Roman" w:cs="Times New Roman"/>
        </w:rPr>
        <w:t>- prawo do przenoszenia,</w:t>
      </w:r>
    </w:p>
    <w:p w14:paraId="08192659" w14:textId="77777777" w:rsidR="00E933B1" w:rsidRPr="00E933B1" w:rsidRDefault="00E933B1" w:rsidP="0063764A">
      <w:pPr>
        <w:spacing w:line="256" w:lineRule="auto"/>
        <w:rPr>
          <w:rFonts w:ascii="Garamond" w:eastAsia="Calibri" w:hAnsi="Garamond" w:cs="Times New Roman"/>
          <w:sz w:val="18"/>
          <w:szCs w:val="18"/>
        </w:rPr>
      </w:pPr>
      <w:r w:rsidRPr="0063764A">
        <w:rPr>
          <w:rFonts w:ascii="Times New Roman" w:eastAsia="Calibri" w:hAnsi="Times New Roman" w:cs="Times New Roman"/>
        </w:rPr>
        <w:t xml:space="preserve">- prawo do wniesienia skargi do </w:t>
      </w:r>
      <w:r w:rsidR="0063764A">
        <w:rPr>
          <w:rFonts w:ascii="Times New Roman" w:eastAsia="Calibri" w:hAnsi="Times New Roman" w:cs="Times New Roman"/>
        </w:rPr>
        <w:t>Prezesa Urzędu Ochrony Danych Osobowych</w:t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  <w:r w:rsidRPr="00E933B1">
        <w:rPr>
          <w:rFonts w:ascii="Calibri" w:eastAsia="Calibri" w:hAnsi="Calibri" w:cs="Times New Roman"/>
          <w:sz w:val="18"/>
          <w:szCs w:val="18"/>
        </w:rPr>
        <w:tab/>
      </w:r>
    </w:p>
    <w:p w14:paraId="47E0E7EB" w14:textId="77777777" w:rsidR="00E933B1" w:rsidRDefault="00E933B1" w:rsidP="00E933B1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E933B1">
        <w:rPr>
          <w:rFonts w:ascii="Calibri" w:eastAsia="Calibri" w:hAnsi="Calibri" w:cs="Times New Roman"/>
          <w:sz w:val="18"/>
          <w:szCs w:val="18"/>
        </w:rPr>
        <w:tab/>
      </w:r>
    </w:p>
    <w:p w14:paraId="1A2DF612" w14:textId="77777777" w:rsidR="0063764A" w:rsidRPr="00E933B1" w:rsidRDefault="0063764A" w:rsidP="006376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………………………………………………………..</w:t>
      </w:r>
    </w:p>
    <w:p w14:paraId="7045BFE4" w14:textId="77777777" w:rsidR="0063764A" w:rsidRPr="00E933B1" w:rsidRDefault="0063764A" w:rsidP="0063764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33B1">
        <w:rPr>
          <w:rFonts w:ascii="Times New Roman" w:eastAsia="Calibri" w:hAnsi="Times New Roman" w:cs="Times New Roman"/>
        </w:rPr>
        <w:t>czytelny podpis osoby składającej oświadczenie</w:t>
      </w:r>
    </w:p>
    <w:p w14:paraId="3EDF863D" w14:textId="77777777" w:rsidR="003F242D" w:rsidRPr="00E933B1" w:rsidRDefault="003F242D">
      <w:pPr>
        <w:rPr>
          <w:sz w:val="18"/>
          <w:szCs w:val="18"/>
        </w:rPr>
      </w:pPr>
    </w:p>
    <w:sectPr w:rsidR="003F242D" w:rsidRPr="00E933B1" w:rsidSect="005D67C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C6FE" w14:textId="77777777" w:rsidR="001907CF" w:rsidRDefault="001907CF" w:rsidP="00E933B1">
      <w:pPr>
        <w:spacing w:after="0" w:line="240" w:lineRule="auto"/>
      </w:pPr>
      <w:r>
        <w:separator/>
      </w:r>
    </w:p>
  </w:endnote>
  <w:endnote w:type="continuationSeparator" w:id="0">
    <w:p w14:paraId="2B8695DA" w14:textId="77777777" w:rsidR="001907CF" w:rsidRDefault="001907CF" w:rsidP="00E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2D16" w14:textId="77777777" w:rsidR="001907CF" w:rsidRDefault="001907CF" w:rsidP="00E933B1">
      <w:pPr>
        <w:spacing w:after="0" w:line="240" w:lineRule="auto"/>
      </w:pPr>
      <w:r>
        <w:separator/>
      </w:r>
    </w:p>
  </w:footnote>
  <w:footnote w:type="continuationSeparator" w:id="0">
    <w:p w14:paraId="6217502F" w14:textId="77777777" w:rsidR="001907CF" w:rsidRDefault="001907CF" w:rsidP="00E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B1"/>
    <w:rsid w:val="000934F7"/>
    <w:rsid w:val="001907CF"/>
    <w:rsid w:val="00251725"/>
    <w:rsid w:val="003F242D"/>
    <w:rsid w:val="00491CB7"/>
    <w:rsid w:val="005D67CC"/>
    <w:rsid w:val="00626A08"/>
    <w:rsid w:val="0063764A"/>
    <w:rsid w:val="009F3621"/>
    <w:rsid w:val="00A363AE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7142"/>
  <w15:chartTrackingRefBased/>
  <w15:docId w15:val="{787847A9-1EDD-4C3B-BCE2-680DC1D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3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3B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7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lagiew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2020-01-24T09:03:00Z</cp:lastPrinted>
  <dcterms:created xsi:type="dcterms:W3CDTF">2019-12-05T19:58:00Z</dcterms:created>
  <dcterms:modified xsi:type="dcterms:W3CDTF">2020-01-24T09:03:00Z</dcterms:modified>
</cp:coreProperties>
</file>